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7DD" w:rsidRDefault="00F327DD" w:rsidP="00F327DD">
      <w:pPr>
        <w:pStyle w:val="Tytu"/>
        <w:rPr>
          <w:rFonts w:ascii="Arial" w:hAnsi="Arial" w:cs="Arial"/>
          <w:i w:val="0"/>
          <w:iCs w:val="0"/>
          <w:color w:val="008000"/>
        </w:rPr>
      </w:pPr>
      <w:r>
        <w:rPr>
          <w:rFonts w:ascii="Arial" w:hAnsi="Arial" w:cs="Arial"/>
          <w:i w:val="0"/>
          <w:iCs w:val="0"/>
          <w:color w:val="008000"/>
        </w:rPr>
        <w:t>Formularz zgłoszeniowy</w:t>
      </w:r>
    </w:p>
    <w:p w:rsidR="00F327DD" w:rsidRDefault="00F327DD" w:rsidP="00F327DD">
      <w:pPr>
        <w:pStyle w:val="Nagwek2"/>
        <w:rPr>
          <w:rFonts w:ascii="Arial" w:hAnsi="Arial"/>
          <w:i w:val="0"/>
          <w:iCs w:val="0"/>
        </w:rPr>
      </w:pPr>
      <w:r>
        <w:rPr>
          <w:rFonts w:ascii="Arial" w:hAnsi="Arial"/>
          <w:i w:val="0"/>
          <w:iCs w:val="0"/>
        </w:rPr>
        <w:t>Przykłady dobrych praktyk w edukacji</w:t>
      </w:r>
    </w:p>
    <w:p w:rsidR="00F327DD" w:rsidRDefault="00F327DD" w:rsidP="00F327DD">
      <w:pPr>
        <w:pStyle w:val="Nagwek2"/>
        <w:rPr>
          <w:rFonts w:ascii="Arial" w:hAnsi="Arial"/>
          <w:i w:val="0"/>
          <w:iCs w:val="0"/>
          <w:sz w:val="16"/>
        </w:rPr>
      </w:pPr>
      <w:r>
        <w:rPr>
          <w:rFonts w:ascii="Arial" w:hAnsi="Arial"/>
          <w:i w:val="0"/>
          <w:iCs w:val="0"/>
        </w:rPr>
        <w:t>„</w:t>
      </w:r>
      <w:r>
        <w:rPr>
          <w:rFonts w:ascii="Arial" w:hAnsi="Arial"/>
        </w:rPr>
        <w:t>Dzielimy się doświadczeniami”</w:t>
      </w:r>
    </w:p>
    <w:p w:rsidR="00F327DD" w:rsidRDefault="00F327DD" w:rsidP="00F327DD">
      <w:pPr>
        <w:rPr>
          <w:sz w:val="16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5760"/>
      </w:tblGrid>
      <w:tr w:rsidR="00F327DD" w:rsidTr="00F327DD"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  <w:hideMark/>
          </w:tcPr>
          <w:p w:rsidR="00F327DD" w:rsidRDefault="00F327DD">
            <w:pPr>
              <w:pStyle w:val="Podtytu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Tytuł/nazwa projektu/przedsięwzięcia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27DD" w:rsidRDefault="000C7B03">
            <w:pPr>
              <w:rPr>
                <w:rFonts w:ascii="Calibri" w:hAnsi="Calibri"/>
                <w:b/>
                <w:bCs/>
                <w:sz w:val="28"/>
                <w:highlight w:val="green"/>
              </w:rPr>
            </w:pPr>
            <w:r>
              <w:rPr>
                <w:rFonts w:ascii="Calibri" w:hAnsi="Calibri"/>
                <w:b/>
                <w:bCs/>
                <w:sz w:val="28"/>
                <w:highlight w:val="green"/>
              </w:rPr>
              <w:t>Mali ogrodnicy – edukacja przyrodnicza poprzez działanie.</w:t>
            </w:r>
            <w:bookmarkStart w:id="0" w:name="_GoBack"/>
            <w:bookmarkEnd w:id="0"/>
          </w:p>
        </w:tc>
      </w:tr>
      <w:tr w:rsidR="00F327DD" w:rsidTr="00F327DD"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F327DD" w:rsidRDefault="00F327DD">
            <w:pPr>
              <w:rPr>
                <w:rFonts w:ascii="Arial" w:hAnsi="Arial" w:cs="Arial"/>
                <w:b/>
                <w:bCs/>
              </w:rPr>
            </w:pPr>
          </w:p>
          <w:p w:rsidR="00F327DD" w:rsidRDefault="00F327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 szkoły/placówki</w:t>
            </w:r>
          </w:p>
          <w:p w:rsidR="00F327DD" w:rsidRDefault="00F327D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27DD" w:rsidRDefault="003610A8">
            <w:pPr>
              <w:rPr>
                <w:rFonts w:ascii="Calibri" w:hAnsi="Calibri"/>
                <w:b/>
                <w:bCs/>
                <w:sz w:val="28"/>
                <w:highlight w:val="green"/>
              </w:rPr>
            </w:pPr>
            <w:r>
              <w:rPr>
                <w:rFonts w:ascii="Calibri" w:hAnsi="Calibri"/>
                <w:b/>
                <w:bCs/>
                <w:sz w:val="28"/>
                <w:highlight w:val="green"/>
              </w:rPr>
              <w:t>Publiczne Przedszkole w Ociążu.</w:t>
            </w:r>
          </w:p>
        </w:tc>
      </w:tr>
      <w:tr w:rsidR="00F327DD" w:rsidTr="00F327DD"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F327DD" w:rsidRDefault="00F327DD">
            <w:pPr>
              <w:rPr>
                <w:rFonts w:ascii="Arial" w:hAnsi="Arial" w:cs="Arial"/>
                <w:b/>
                <w:bCs/>
              </w:rPr>
            </w:pPr>
          </w:p>
          <w:p w:rsidR="00F327DD" w:rsidRDefault="00F327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Adres szkoły/placówki </w:t>
            </w:r>
          </w:p>
          <w:p w:rsidR="00F327DD" w:rsidRDefault="00F327DD">
            <w:pPr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 xml:space="preserve">1. miasto, gmina, powiat, ulica, </w:t>
            </w:r>
          </w:p>
          <w:p w:rsidR="00F327DD" w:rsidRDefault="00F327DD">
            <w:pPr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>2. telefon,</w:t>
            </w:r>
          </w:p>
          <w:p w:rsidR="00F327DD" w:rsidRDefault="00F327DD">
            <w:pPr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>3. e-mail,</w:t>
            </w:r>
          </w:p>
          <w:p w:rsidR="00F327DD" w:rsidRDefault="00F327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>4. strona internetowa</w:t>
            </w:r>
            <w:r>
              <w:rPr>
                <w:rFonts w:ascii="Arial" w:hAnsi="Arial" w:cs="Arial"/>
              </w:rPr>
              <w:t>.</w:t>
            </w:r>
          </w:p>
          <w:p w:rsidR="00F327DD" w:rsidRDefault="00F327D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10A8" w:rsidRDefault="003610A8" w:rsidP="003610A8">
            <w:pPr>
              <w:pStyle w:val="NormalnyWeb"/>
            </w:pPr>
            <w:r>
              <w:t>Publiczne Przedszkole w Ociążu</w:t>
            </w:r>
          </w:p>
          <w:p w:rsidR="003610A8" w:rsidRDefault="003610A8" w:rsidP="003610A8">
            <w:pPr>
              <w:pStyle w:val="NormalnyWeb"/>
            </w:pPr>
            <w:r>
              <w:t>Ul. Szkolna 54; Fabianów</w:t>
            </w:r>
          </w:p>
          <w:p w:rsidR="003610A8" w:rsidRDefault="003610A8" w:rsidP="003610A8">
            <w:pPr>
              <w:pStyle w:val="NormalnyWeb"/>
            </w:pPr>
            <w:r>
              <w:t>63-460 Nowe Skalmierzyce</w:t>
            </w:r>
          </w:p>
          <w:p w:rsidR="003610A8" w:rsidRDefault="003610A8" w:rsidP="003610A8">
            <w:pPr>
              <w:pStyle w:val="NormalnyWeb"/>
            </w:pPr>
            <w:r>
              <w:t>Tel/ fax 62 580 41 38</w:t>
            </w:r>
          </w:p>
          <w:p w:rsidR="003610A8" w:rsidRDefault="003610A8" w:rsidP="003610A8">
            <w:pPr>
              <w:pStyle w:val="NormalnyWeb"/>
            </w:pPr>
            <w:r>
              <w:t>e- mail ppociaz@noweskalmierzyce.pl</w:t>
            </w:r>
          </w:p>
          <w:p w:rsidR="003610A8" w:rsidRDefault="003610A8" w:rsidP="003610A8">
            <w:pPr>
              <w:pStyle w:val="NormalnyWeb"/>
            </w:pPr>
            <w:r>
              <w:t>strona internetowa</w:t>
            </w:r>
          </w:p>
          <w:p w:rsidR="00F327DD" w:rsidRDefault="003610A8" w:rsidP="003610A8">
            <w:pPr>
              <w:rPr>
                <w:rFonts w:ascii="Calibri" w:hAnsi="Calibri"/>
                <w:b/>
                <w:bCs/>
                <w:sz w:val="28"/>
                <w:highlight w:val="green"/>
              </w:rPr>
            </w:pPr>
            <w:r>
              <w:t>www.ppociaz.noweskalmierzyce.pl</w:t>
            </w:r>
          </w:p>
        </w:tc>
      </w:tr>
      <w:tr w:rsidR="00F327DD" w:rsidTr="00F327DD">
        <w:trPr>
          <w:cantSplit/>
          <w:trHeight w:val="865"/>
        </w:trPr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  <w:hideMark/>
          </w:tcPr>
          <w:p w:rsidR="00F327DD" w:rsidRDefault="00F327DD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2"/>
              </w:rPr>
              <w:t>Autor projektu/przedsięwzięcia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 </w:t>
            </w:r>
          </w:p>
          <w:p w:rsidR="00F327DD" w:rsidRDefault="00F327DD">
            <w:pPr>
              <w:rPr>
                <w:rFonts w:ascii="Arial" w:hAnsi="Arial" w:cs="Arial"/>
                <w:bCs/>
                <w:i/>
                <w:iCs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(imię, nazwisko, stanowisko)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27DD" w:rsidRDefault="003610A8">
            <w:pPr>
              <w:rPr>
                <w:rFonts w:ascii="Calibri" w:hAnsi="Calibri"/>
                <w:b/>
                <w:bCs/>
                <w:sz w:val="28"/>
                <w:highlight w:val="green"/>
                <w:lang w:val="de-DE"/>
              </w:rPr>
            </w:pPr>
            <w:r>
              <w:rPr>
                <w:rFonts w:ascii="Calibri" w:hAnsi="Calibri"/>
                <w:b/>
                <w:bCs/>
                <w:sz w:val="28"/>
                <w:highlight w:val="green"/>
                <w:lang w:val="de-DE"/>
              </w:rPr>
              <w:t xml:space="preserve">Anna </w:t>
            </w:r>
            <w:proofErr w:type="spellStart"/>
            <w:r>
              <w:rPr>
                <w:rFonts w:ascii="Calibri" w:hAnsi="Calibri"/>
                <w:b/>
                <w:bCs/>
                <w:sz w:val="28"/>
                <w:highlight w:val="green"/>
                <w:lang w:val="de-DE"/>
              </w:rPr>
              <w:t>Matuszczak</w:t>
            </w:r>
            <w:proofErr w:type="spellEnd"/>
            <w:r>
              <w:rPr>
                <w:rFonts w:ascii="Calibri" w:hAnsi="Calibri"/>
                <w:b/>
                <w:bCs/>
                <w:sz w:val="28"/>
                <w:highlight w:val="green"/>
                <w:lang w:val="de-DE"/>
              </w:rPr>
              <w:t xml:space="preserve"> – </w:t>
            </w:r>
            <w:proofErr w:type="spellStart"/>
            <w:r>
              <w:rPr>
                <w:rFonts w:ascii="Calibri" w:hAnsi="Calibri"/>
                <w:b/>
                <w:bCs/>
                <w:sz w:val="28"/>
                <w:highlight w:val="green"/>
                <w:lang w:val="de-DE"/>
              </w:rPr>
              <w:t>dyrektor</w:t>
            </w:r>
            <w:proofErr w:type="spellEnd"/>
            <w:r>
              <w:rPr>
                <w:rFonts w:ascii="Calibri" w:hAnsi="Calibri"/>
                <w:b/>
                <w:bCs/>
                <w:sz w:val="28"/>
                <w:highlight w:val="green"/>
                <w:lang w:val="de-DE"/>
              </w:rPr>
              <w:br/>
              <w:t xml:space="preserve">Lidia </w:t>
            </w:r>
            <w:proofErr w:type="spellStart"/>
            <w:r>
              <w:rPr>
                <w:rFonts w:ascii="Calibri" w:hAnsi="Calibri"/>
                <w:b/>
                <w:bCs/>
                <w:sz w:val="28"/>
                <w:highlight w:val="green"/>
                <w:lang w:val="de-DE"/>
              </w:rPr>
              <w:t>Poźniak</w:t>
            </w:r>
            <w:proofErr w:type="spellEnd"/>
            <w:r>
              <w:rPr>
                <w:rFonts w:ascii="Calibri" w:hAnsi="Calibri"/>
                <w:b/>
                <w:bCs/>
                <w:sz w:val="28"/>
                <w:highlight w:val="green"/>
                <w:lang w:val="de-DE"/>
              </w:rPr>
              <w:t xml:space="preserve"> – </w:t>
            </w:r>
            <w:proofErr w:type="spellStart"/>
            <w:r>
              <w:rPr>
                <w:rFonts w:ascii="Calibri" w:hAnsi="Calibri"/>
                <w:b/>
                <w:bCs/>
                <w:sz w:val="28"/>
                <w:highlight w:val="green"/>
                <w:lang w:val="de-DE"/>
              </w:rPr>
              <w:t>nauczyciel</w:t>
            </w:r>
            <w:proofErr w:type="spellEnd"/>
            <w:r>
              <w:rPr>
                <w:rFonts w:ascii="Calibri" w:hAnsi="Calibri"/>
                <w:b/>
                <w:bCs/>
                <w:sz w:val="28"/>
                <w:highlight w:val="green"/>
                <w:lang w:val="de-DE"/>
              </w:rPr>
              <w:br/>
              <w:t xml:space="preserve">Justyna Stasiuk - </w:t>
            </w:r>
            <w:proofErr w:type="spellStart"/>
            <w:r>
              <w:rPr>
                <w:rFonts w:ascii="Calibri" w:hAnsi="Calibri"/>
                <w:b/>
                <w:bCs/>
                <w:sz w:val="28"/>
                <w:highlight w:val="green"/>
                <w:lang w:val="de-DE"/>
              </w:rPr>
              <w:t>nauczyciel</w:t>
            </w:r>
            <w:proofErr w:type="spellEnd"/>
          </w:p>
        </w:tc>
      </w:tr>
    </w:tbl>
    <w:p w:rsidR="00F327DD" w:rsidRDefault="00F327DD" w:rsidP="00F327DD">
      <w:pPr>
        <w:rPr>
          <w:rFonts w:ascii="Calibri" w:hAnsi="Calibri"/>
          <w:b/>
          <w:bCs/>
          <w:sz w:val="16"/>
          <w:lang w:val="de-DE"/>
        </w:rPr>
      </w:pPr>
    </w:p>
    <w:p w:rsidR="00F327DD" w:rsidRDefault="00F327DD" w:rsidP="00F327DD">
      <w:pPr>
        <w:ind w:left="-540"/>
        <w:jc w:val="both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</w:rPr>
        <w:t>1. Opis dobrej praktyki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(np.</w:t>
      </w:r>
      <w:r>
        <w:rPr>
          <w:rFonts w:ascii="Arial" w:hAnsi="Arial" w:cs="Arial"/>
          <w:i/>
          <w:iCs/>
          <w:sz w:val="28"/>
        </w:rPr>
        <w:t xml:space="preserve"> </w:t>
      </w:r>
      <w:r>
        <w:rPr>
          <w:rFonts w:ascii="Arial" w:hAnsi="Arial" w:cs="Arial"/>
          <w:i/>
          <w:iCs/>
        </w:rPr>
        <w:t>opis przesłanek, które zainspirowały do realizacji projektu, innowacyjność/oryginalność pomysłu, skuteczność zastosowanych metod i form pracy, cele projektu, czas realizacji...).</w:t>
      </w:r>
    </w:p>
    <w:p w:rsidR="00F327DD" w:rsidRDefault="00F327DD" w:rsidP="00F327DD">
      <w:pPr>
        <w:ind w:left="-540"/>
        <w:rPr>
          <w:rFonts w:ascii="Calibri" w:hAnsi="Calibri"/>
          <w:b/>
          <w:bCs/>
          <w:sz w:val="16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0"/>
      </w:tblGrid>
      <w:tr w:rsidR="00F327DD" w:rsidTr="00F327DD">
        <w:tc>
          <w:tcPr>
            <w:tcW w:w="9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27DD" w:rsidRDefault="00951E97">
            <w:pPr>
              <w:rPr>
                <w:rFonts w:ascii="Calibri" w:hAnsi="Calibri"/>
                <w:bCs/>
                <w:sz w:val="28"/>
              </w:rPr>
            </w:pPr>
            <w:r>
              <w:rPr>
                <w:rFonts w:ascii="Calibri" w:hAnsi="Calibri"/>
                <w:bCs/>
                <w:sz w:val="28"/>
              </w:rPr>
              <w:t>Realizując treści podstawy programowej wychowania przedszkolnego dotyczące przyrody i ekologii często posługujemy się książkami, albumami i ilustracjami. Aby obcować z przyrodą, wychodzimy na spacery do parku i lasu, na łąkę i pola. Nie chcemy, żeby edukacja przyrodnicza ograniczała się tylko do biernego poznawania i obserwacji przyrody, dlatego postanowiliśmy założyć ogródek przedszkolny</w:t>
            </w:r>
            <w:r w:rsidR="00F550E7">
              <w:rPr>
                <w:rFonts w:ascii="Calibri" w:hAnsi="Calibri"/>
                <w:bCs/>
                <w:sz w:val="28"/>
              </w:rPr>
              <w:t>.</w:t>
            </w:r>
            <w:r w:rsidR="00F550E7">
              <w:rPr>
                <w:rFonts w:ascii="Calibri" w:hAnsi="Calibri"/>
                <w:bCs/>
                <w:sz w:val="28"/>
              </w:rPr>
              <w:br/>
            </w:r>
          </w:p>
          <w:p w:rsidR="00F327DD" w:rsidRDefault="00F550E7">
            <w:pPr>
              <w:rPr>
                <w:rFonts w:ascii="Calibri" w:hAnsi="Calibri"/>
                <w:bCs/>
                <w:sz w:val="28"/>
              </w:rPr>
            </w:pPr>
            <w:r w:rsidRPr="00F550E7">
              <w:rPr>
                <w:rFonts w:ascii="Calibri" w:hAnsi="Calibri"/>
                <w:b/>
                <w:bCs/>
                <w:sz w:val="28"/>
              </w:rPr>
              <w:t>Cele przedsięwzięcia:</w:t>
            </w:r>
            <w:r>
              <w:rPr>
                <w:rFonts w:ascii="Calibri" w:hAnsi="Calibri"/>
                <w:bCs/>
                <w:sz w:val="28"/>
              </w:rPr>
              <w:br/>
              <w:t xml:space="preserve">- poznawanie przyrody poprzez własne działania i eksperymentowanie (wykonywanie </w:t>
            </w:r>
            <w:r>
              <w:rPr>
                <w:rFonts w:ascii="Calibri" w:hAnsi="Calibri"/>
                <w:bCs/>
                <w:sz w:val="28"/>
              </w:rPr>
              <w:br/>
              <w:t xml:space="preserve">  prac ogrodniczych, zdobywanie praktycznej wiedzy przyrodniczej)</w:t>
            </w:r>
            <w:r>
              <w:rPr>
                <w:rFonts w:ascii="Calibri" w:hAnsi="Calibri"/>
                <w:bCs/>
                <w:sz w:val="28"/>
              </w:rPr>
              <w:br/>
              <w:t>- gromadzenie doświadczeń poprzez samodzielne odkrywanie tajemnic przyrody</w:t>
            </w:r>
            <w:r>
              <w:rPr>
                <w:rFonts w:ascii="Calibri" w:hAnsi="Calibri"/>
                <w:bCs/>
                <w:sz w:val="28"/>
              </w:rPr>
              <w:br/>
              <w:t>- kształtowanie postaw proekologicznych (szacunek do przyrody, odpowiedzialność)</w:t>
            </w:r>
            <w:r>
              <w:rPr>
                <w:rFonts w:ascii="Calibri" w:hAnsi="Calibri"/>
                <w:bCs/>
                <w:sz w:val="28"/>
              </w:rPr>
              <w:br/>
              <w:t xml:space="preserve">- uświadomienie nierozerwalnej symbiozy ze środowiskiem (człowiek zależny jest od </w:t>
            </w:r>
            <w:r>
              <w:rPr>
                <w:rFonts w:ascii="Calibri" w:hAnsi="Calibri"/>
                <w:bCs/>
                <w:sz w:val="28"/>
              </w:rPr>
              <w:br/>
              <w:t xml:space="preserve">  przyrody a przyroda od człowieka)</w:t>
            </w:r>
            <w:r>
              <w:rPr>
                <w:rFonts w:ascii="Calibri" w:hAnsi="Calibri"/>
                <w:bCs/>
                <w:sz w:val="28"/>
              </w:rPr>
              <w:br/>
              <w:t xml:space="preserve">- zaspokajanie naturalnej potrzeby kontaktu z przyrodą </w:t>
            </w:r>
            <w:r>
              <w:rPr>
                <w:rFonts w:ascii="Calibri" w:hAnsi="Calibri"/>
                <w:bCs/>
                <w:sz w:val="28"/>
              </w:rPr>
              <w:br/>
              <w:t>- uwrażliwianie na piękno przyrody: kolory, zapachy.</w:t>
            </w:r>
          </w:p>
          <w:p w:rsidR="006A77EF" w:rsidRDefault="006A77EF">
            <w:pPr>
              <w:rPr>
                <w:rFonts w:ascii="Calibri" w:hAnsi="Calibri"/>
                <w:bCs/>
                <w:sz w:val="28"/>
              </w:rPr>
            </w:pPr>
            <w:r>
              <w:rPr>
                <w:rFonts w:ascii="Calibri" w:hAnsi="Calibri"/>
                <w:b/>
                <w:bCs/>
                <w:sz w:val="28"/>
              </w:rPr>
              <w:lastRenderedPageBreak/>
              <w:t>Metody i formy realizacji:</w:t>
            </w:r>
            <w:r>
              <w:rPr>
                <w:rFonts w:ascii="Calibri" w:hAnsi="Calibri"/>
                <w:b/>
                <w:bCs/>
                <w:sz w:val="28"/>
              </w:rPr>
              <w:br/>
            </w:r>
            <w:r w:rsidR="00685BD7">
              <w:rPr>
                <w:rFonts w:ascii="Calibri" w:hAnsi="Calibri"/>
                <w:bCs/>
                <w:sz w:val="28"/>
              </w:rPr>
              <w:t>Zajęcia w</w:t>
            </w:r>
            <w:r>
              <w:rPr>
                <w:rFonts w:ascii="Calibri" w:hAnsi="Calibri"/>
                <w:bCs/>
                <w:sz w:val="28"/>
              </w:rPr>
              <w:t xml:space="preserve"> ogrodzie przedszkolnym i kąciku przyrody polegają przede wszystkim na bezpośrednim działaniu i angażowaniu się dzieci:</w:t>
            </w:r>
            <w:r>
              <w:rPr>
                <w:rFonts w:ascii="Calibri" w:hAnsi="Calibri"/>
                <w:bCs/>
                <w:sz w:val="28"/>
              </w:rPr>
              <w:br/>
              <w:t xml:space="preserve">- praktyczne działanie (wysiewanie, sadzenie, podlewanie roślin) i zdobywanie wiedzy </w:t>
            </w:r>
            <w:r w:rsidR="00903009">
              <w:rPr>
                <w:rFonts w:ascii="Calibri" w:hAnsi="Calibri"/>
                <w:bCs/>
                <w:sz w:val="28"/>
              </w:rPr>
              <w:br/>
              <w:t xml:space="preserve">  </w:t>
            </w:r>
            <w:r>
              <w:rPr>
                <w:rFonts w:ascii="Calibri" w:hAnsi="Calibri"/>
                <w:bCs/>
                <w:sz w:val="28"/>
              </w:rPr>
              <w:t>(np. co jest potrzebne do rozwoju roślin: gleba, woda, światło)</w:t>
            </w:r>
            <w:r>
              <w:rPr>
                <w:rFonts w:ascii="Calibri" w:hAnsi="Calibri"/>
                <w:bCs/>
                <w:sz w:val="28"/>
              </w:rPr>
              <w:br/>
              <w:t xml:space="preserve">- bezpośrednie obserwacje kierowane i spontaniczne (posługiwanie się lupą, </w:t>
            </w:r>
            <w:r w:rsidR="00903009">
              <w:rPr>
                <w:rFonts w:ascii="Calibri" w:hAnsi="Calibri"/>
                <w:bCs/>
                <w:sz w:val="28"/>
              </w:rPr>
              <w:br/>
              <w:t xml:space="preserve">  </w:t>
            </w:r>
            <w:r>
              <w:rPr>
                <w:rFonts w:ascii="Calibri" w:hAnsi="Calibri"/>
                <w:bCs/>
                <w:sz w:val="28"/>
              </w:rPr>
              <w:t>fotografowanie etapów rozwoju roślin) – wyciąganie wniosków</w:t>
            </w:r>
            <w:r w:rsidR="00685BD7">
              <w:rPr>
                <w:rFonts w:ascii="Calibri" w:hAnsi="Calibri"/>
                <w:bCs/>
                <w:sz w:val="28"/>
              </w:rPr>
              <w:t>.</w:t>
            </w:r>
          </w:p>
          <w:p w:rsidR="00685BD7" w:rsidRDefault="00685BD7">
            <w:pPr>
              <w:rPr>
                <w:rFonts w:ascii="Calibri" w:hAnsi="Calibri"/>
                <w:bCs/>
                <w:sz w:val="28"/>
              </w:rPr>
            </w:pPr>
          </w:p>
          <w:p w:rsidR="00685BD7" w:rsidRPr="00685BD7" w:rsidRDefault="00685BD7">
            <w:pPr>
              <w:rPr>
                <w:rFonts w:ascii="Calibri" w:hAnsi="Calibri"/>
                <w:bCs/>
                <w:sz w:val="28"/>
              </w:rPr>
            </w:pPr>
            <w:r>
              <w:rPr>
                <w:rFonts w:ascii="Calibri" w:hAnsi="Calibri"/>
                <w:b/>
                <w:bCs/>
                <w:sz w:val="28"/>
              </w:rPr>
              <w:t>Czas realizacji:</w:t>
            </w:r>
            <w:r>
              <w:rPr>
                <w:rFonts w:ascii="Calibri" w:hAnsi="Calibri"/>
                <w:b/>
                <w:bCs/>
                <w:sz w:val="28"/>
              </w:rPr>
              <w:br/>
            </w:r>
            <w:r>
              <w:rPr>
                <w:rFonts w:ascii="Calibri" w:hAnsi="Calibri"/>
                <w:bCs/>
                <w:sz w:val="28"/>
              </w:rPr>
              <w:t>Przygotowania rozpoczę</w:t>
            </w:r>
            <w:r w:rsidR="00903009">
              <w:rPr>
                <w:rFonts w:ascii="Calibri" w:hAnsi="Calibri"/>
                <w:bCs/>
                <w:sz w:val="28"/>
              </w:rPr>
              <w:t xml:space="preserve">ły się wczesną wiosną (przełom </w:t>
            </w:r>
            <w:r>
              <w:rPr>
                <w:rFonts w:ascii="Calibri" w:hAnsi="Calibri"/>
                <w:bCs/>
                <w:sz w:val="28"/>
              </w:rPr>
              <w:t xml:space="preserve">marca i kwietnia) – wysiewanie roślin w kąciku przyrody. Kolejny etap to kwiecień – pikowanie roślin, sadzenie w ogródku krzewów i drzewek. </w:t>
            </w:r>
            <w:r w:rsidR="00903009">
              <w:rPr>
                <w:rFonts w:ascii="Calibri" w:hAnsi="Calibri"/>
                <w:bCs/>
                <w:sz w:val="28"/>
              </w:rPr>
              <w:t>W maju  - sianie marchewki, ziół, sadzenie kwiatów i systematyczna pielęgnacja roślin.</w:t>
            </w:r>
          </w:p>
        </w:tc>
      </w:tr>
    </w:tbl>
    <w:p w:rsidR="00F327DD" w:rsidRDefault="00F327DD" w:rsidP="00F327DD">
      <w:pPr>
        <w:ind w:left="-540"/>
        <w:rPr>
          <w:rFonts w:ascii="Calibri" w:hAnsi="Calibri"/>
          <w:b/>
          <w:bCs/>
          <w:sz w:val="16"/>
        </w:rPr>
      </w:pPr>
    </w:p>
    <w:p w:rsidR="00F327DD" w:rsidRDefault="00F327DD" w:rsidP="00F327DD">
      <w:pPr>
        <w:ind w:left="-540"/>
        <w:rPr>
          <w:rFonts w:ascii="Arial" w:hAnsi="Arial" w:cs="Arial"/>
          <w:i/>
          <w:iCs/>
          <w:szCs w:val="22"/>
        </w:rPr>
      </w:pPr>
      <w:r>
        <w:rPr>
          <w:rFonts w:ascii="Arial" w:hAnsi="Arial" w:cs="Arial"/>
          <w:b/>
          <w:bCs/>
        </w:rPr>
        <w:t xml:space="preserve">2. </w:t>
      </w:r>
      <w:r>
        <w:rPr>
          <w:rFonts w:ascii="Arial" w:hAnsi="Arial" w:cs="Arial"/>
          <w:b/>
          <w:bCs/>
          <w:szCs w:val="22"/>
        </w:rPr>
        <w:t xml:space="preserve">Rezultaty/korzyści projektu </w:t>
      </w:r>
      <w:r>
        <w:rPr>
          <w:rFonts w:ascii="Arial" w:hAnsi="Arial" w:cs="Arial"/>
          <w:i/>
          <w:iCs/>
          <w:szCs w:val="22"/>
        </w:rPr>
        <w:t>(efekty, które powstały w wyniku realizacji projektu).</w:t>
      </w:r>
    </w:p>
    <w:p w:rsidR="00F327DD" w:rsidRDefault="00F327DD" w:rsidP="00F327DD">
      <w:pPr>
        <w:ind w:left="-540"/>
        <w:rPr>
          <w:rFonts w:ascii="Calibri" w:hAnsi="Calibri" w:cs="Arial"/>
          <w:i/>
          <w:iCs/>
          <w:szCs w:val="22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0"/>
      </w:tblGrid>
      <w:tr w:rsidR="00F327DD" w:rsidTr="00F327DD">
        <w:tc>
          <w:tcPr>
            <w:tcW w:w="9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27DD" w:rsidRDefault="00903009">
            <w:pPr>
              <w:rPr>
                <w:rFonts w:ascii="Calibri" w:hAnsi="Calibri"/>
                <w:bCs/>
                <w:sz w:val="28"/>
              </w:rPr>
            </w:pPr>
            <w:r>
              <w:rPr>
                <w:rFonts w:ascii="Calibri" w:hAnsi="Calibri"/>
                <w:b/>
                <w:bCs/>
                <w:sz w:val="28"/>
              </w:rPr>
              <w:t>Spodziewane efekty przedsięwzięcia:</w:t>
            </w:r>
            <w:r>
              <w:rPr>
                <w:rFonts w:ascii="Calibri" w:hAnsi="Calibri"/>
                <w:b/>
                <w:bCs/>
                <w:sz w:val="28"/>
              </w:rPr>
              <w:br/>
            </w:r>
            <w:r>
              <w:rPr>
                <w:rFonts w:ascii="Calibri" w:hAnsi="Calibri"/>
                <w:bCs/>
                <w:sz w:val="28"/>
              </w:rPr>
              <w:t xml:space="preserve">- poprzez bezpośredni kontakt z przyrodą, dziecko dostrzega zmiany w niej </w:t>
            </w:r>
            <w:r w:rsidR="00801A66">
              <w:rPr>
                <w:rFonts w:ascii="Calibri" w:hAnsi="Calibri"/>
                <w:bCs/>
                <w:sz w:val="28"/>
              </w:rPr>
              <w:br/>
              <w:t xml:space="preserve">  </w:t>
            </w:r>
            <w:r>
              <w:rPr>
                <w:rFonts w:ascii="Calibri" w:hAnsi="Calibri"/>
                <w:bCs/>
                <w:sz w:val="28"/>
              </w:rPr>
              <w:t>zachodzące (np. obserwuje roślinę od ziarenka do owocu)</w:t>
            </w:r>
            <w:r w:rsidR="00E709A1">
              <w:rPr>
                <w:rFonts w:ascii="Calibri" w:hAnsi="Calibri"/>
                <w:bCs/>
                <w:sz w:val="28"/>
              </w:rPr>
              <w:br/>
              <w:t xml:space="preserve">- wie, co jest potrzebne do rozwoju roślin (kiedy sieje, sadzi to potrzebuje ziemi, </w:t>
            </w:r>
            <w:r w:rsidR="00801A66">
              <w:rPr>
                <w:rFonts w:ascii="Calibri" w:hAnsi="Calibri"/>
                <w:bCs/>
                <w:sz w:val="28"/>
              </w:rPr>
              <w:br/>
              <w:t xml:space="preserve">  </w:t>
            </w:r>
            <w:r w:rsidR="00E709A1">
              <w:rPr>
                <w:rFonts w:ascii="Calibri" w:hAnsi="Calibri"/>
                <w:bCs/>
                <w:sz w:val="28"/>
              </w:rPr>
              <w:t>podlewa i umieszcza roślinę na słońcu)</w:t>
            </w:r>
            <w:r w:rsidR="00E709A1">
              <w:rPr>
                <w:rFonts w:ascii="Calibri" w:hAnsi="Calibri"/>
                <w:bCs/>
                <w:sz w:val="28"/>
              </w:rPr>
              <w:br/>
              <w:t xml:space="preserve">- uczy się odpowiedzialności poprzez pielęgnację roślin oraz szacunku do przyrody i </w:t>
            </w:r>
            <w:r w:rsidR="00801A66">
              <w:rPr>
                <w:rFonts w:ascii="Calibri" w:hAnsi="Calibri"/>
                <w:bCs/>
                <w:sz w:val="28"/>
              </w:rPr>
              <w:br/>
              <w:t xml:space="preserve">  </w:t>
            </w:r>
            <w:r w:rsidR="00E709A1">
              <w:rPr>
                <w:rFonts w:ascii="Calibri" w:hAnsi="Calibri"/>
                <w:bCs/>
                <w:sz w:val="28"/>
              </w:rPr>
              <w:t xml:space="preserve">własnej pracy (jeżeli posadziłem roślinę, dbam o nią to nie chcę, aby została </w:t>
            </w:r>
            <w:r w:rsidR="00801A66">
              <w:rPr>
                <w:rFonts w:ascii="Calibri" w:hAnsi="Calibri"/>
                <w:bCs/>
                <w:sz w:val="28"/>
              </w:rPr>
              <w:br/>
              <w:t xml:space="preserve">  </w:t>
            </w:r>
            <w:r w:rsidR="00E709A1">
              <w:rPr>
                <w:rFonts w:ascii="Calibri" w:hAnsi="Calibri"/>
                <w:bCs/>
                <w:sz w:val="28"/>
              </w:rPr>
              <w:t>zniszczona)</w:t>
            </w:r>
            <w:r w:rsidR="00E709A1">
              <w:rPr>
                <w:rFonts w:ascii="Calibri" w:hAnsi="Calibri"/>
                <w:bCs/>
                <w:sz w:val="28"/>
              </w:rPr>
              <w:br/>
              <w:t xml:space="preserve">- rozumie skutki niewłaściwego postępowania wobec przyrody (jeżeli będę niszczył </w:t>
            </w:r>
            <w:r w:rsidR="00801A66">
              <w:rPr>
                <w:rFonts w:ascii="Calibri" w:hAnsi="Calibri"/>
                <w:bCs/>
                <w:sz w:val="28"/>
              </w:rPr>
              <w:br/>
              <w:t xml:space="preserve">  </w:t>
            </w:r>
            <w:r w:rsidR="00E709A1">
              <w:rPr>
                <w:rFonts w:ascii="Calibri" w:hAnsi="Calibri"/>
                <w:bCs/>
                <w:sz w:val="28"/>
              </w:rPr>
              <w:t xml:space="preserve">przyrodę to ona umrze – ponieważ człowiek jest zależny od przyrody to umrze </w:t>
            </w:r>
            <w:r w:rsidR="00801A66">
              <w:rPr>
                <w:rFonts w:ascii="Calibri" w:hAnsi="Calibri"/>
                <w:bCs/>
                <w:sz w:val="28"/>
              </w:rPr>
              <w:br/>
              <w:t xml:space="preserve">  </w:t>
            </w:r>
            <w:r w:rsidR="00E709A1">
              <w:rPr>
                <w:rFonts w:ascii="Calibri" w:hAnsi="Calibri"/>
                <w:bCs/>
                <w:sz w:val="28"/>
              </w:rPr>
              <w:t>razem z nią)</w:t>
            </w:r>
          </w:p>
          <w:p w:rsidR="00F327DD" w:rsidRPr="00801A66" w:rsidRDefault="00801A66">
            <w:pPr>
              <w:rPr>
                <w:rFonts w:ascii="Calibri" w:hAnsi="Calibri"/>
                <w:bCs/>
                <w:sz w:val="28"/>
              </w:rPr>
            </w:pPr>
            <w:r>
              <w:rPr>
                <w:rFonts w:ascii="Calibri" w:hAnsi="Calibri"/>
                <w:bCs/>
                <w:sz w:val="28"/>
              </w:rPr>
              <w:t xml:space="preserve">- dziecko jest wrażliwe na piękno przyrody, poznaje ją wielozmysłowo – obserwuje, </w:t>
            </w:r>
            <w:r>
              <w:rPr>
                <w:rFonts w:ascii="Calibri" w:hAnsi="Calibri"/>
                <w:bCs/>
                <w:sz w:val="28"/>
              </w:rPr>
              <w:br/>
              <w:t xml:space="preserve">  podziwia kolory, dotyka, czuje zapach kwiatów, słodycz owoców, koi się szumem </w:t>
            </w:r>
            <w:r>
              <w:rPr>
                <w:rFonts w:ascii="Calibri" w:hAnsi="Calibri"/>
                <w:bCs/>
                <w:sz w:val="28"/>
              </w:rPr>
              <w:br/>
              <w:t xml:space="preserve">  drzew, krzewów.</w:t>
            </w:r>
          </w:p>
          <w:p w:rsidR="00F327DD" w:rsidRDefault="00F327DD">
            <w:pPr>
              <w:rPr>
                <w:rFonts w:ascii="Calibri" w:hAnsi="Calibri"/>
                <w:b/>
                <w:bCs/>
                <w:sz w:val="28"/>
              </w:rPr>
            </w:pPr>
          </w:p>
        </w:tc>
      </w:tr>
    </w:tbl>
    <w:p w:rsidR="00F327DD" w:rsidRDefault="00F327DD" w:rsidP="00F327DD">
      <w:pPr>
        <w:ind w:left="-540"/>
        <w:rPr>
          <w:rFonts w:ascii="Calibri" w:hAnsi="Calibri"/>
          <w:b/>
          <w:bCs/>
        </w:rPr>
      </w:pPr>
    </w:p>
    <w:p w:rsidR="00F327DD" w:rsidRDefault="00F327DD" w:rsidP="00F327DD">
      <w:pPr>
        <w:ind w:left="-540"/>
        <w:rPr>
          <w:rFonts w:ascii="Calibri" w:hAnsi="Calibri"/>
          <w:b/>
          <w:bCs/>
          <w:sz w:val="16"/>
        </w:rPr>
      </w:pPr>
    </w:p>
    <w:p w:rsidR="00F327DD" w:rsidRDefault="00F327DD" w:rsidP="00F327DD">
      <w:pPr>
        <w:ind w:left="-540"/>
        <w:jc w:val="both"/>
        <w:rPr>
          <w:rFonts w:ascii="Arial" w:hAnsi="Arial" w:cs="Arial"/>
          <w:i/>
          <w:iCs/>
          <w:szCs w:val="22"/>
        </w:rPr>
      </w:pPr>
      <w:r>
        <w:rPr>
          <w:rFonts w:ascii="Arial" w:hAnsi="Arial" w:cs="Arial"/>
          <w:b/>
          <w:bCs/>
        </w:rPr>
        <w:t xml:space="preserve">3. </w:t>
      </w:r>
      <w:r>
        <w:rPr>
          <w:rFonts w:ascii="Arial" w:hAnsi="Arial" w:cs="Arial"/>
          <w:b/>
          <w:bCs/>
          <w:szCs w:val="22"/>
        </w:rPr>
        <w:t xml:space="preserve">Rady i wskazówki </w:t>
      </w:r>
      <w:r>
        <w:rPr>
          <w:rFonts w:ascii="Arial" w:hAnsi="Arial" w:cs="Arial"/>
          <w:i/>
          <w:iCs/>
          <w:szCs w:val="22"/>
        </w:rPr>
        <w:t>dotyczące np. finansowania, stosowania rozwiązań technologicznych, organizacyjnych, współpracy z instytucjami i organizacjami.</w:t>
      </w:r>
    </w:p>
    <w:p w:rsidR="00F327DD" w:rsidRDefault="00F327DD" w:rsidP="00F327DD">
      <w:pPr>
        <w:ind w:left="-540"/>
        <w:jc w:val="both"/>
        <w:rPr>
          <w:rFonts w:ascii="Calibri" w:hAnsi="Calibri"/>
          <w:b/>
          <w:bCs/>
          <w:sz w:val="16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0"/>
      </w:tblGrid>
      <w:tr w:rsidR="00F327DD" w:rsidTr="00F327DD">
        <w:tc>
          <w:tcPr>
            <w:tcW w:w="9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27DD" w:rsidRPr="00801A66" w:rsidRDefault="00801A66">
            <w:pPr>
              <w:rPr>
                <w:rFonts w:ascii="Calibri" w:hAnsi="Calibri"/>
                <w:bCs/>
                <w:sz w:val="28"/>
              </w:rPr>
            </w:pPr>
            <w:r w:rsidRPr="00801A66">
              <w:rPr>
                <w:rFonts w:ascii="Calibri" w:hAnsi="Calibri"/>
                <w:bCs/>
                <w:sz w:val="28"/>
              </w:rPr>
              <w:t>Ogródek przedszkolny powstał w miejscu wyciętych starych i niebezpiecznych drzew</w:t>
            </w:r>
            <w:r>
              <w:rPr>
                <w:rFonts w:ascii="Calibri" w:hAnsi="Calibri"/>
                <w:bCs/>
                <w:sz w:val="28"/>
              </w:rPr>
              <w:t xml:space="preserve">. Do przygotowania ogródka włączyli się wszyscy pracownicy przedszkola oraz rodzice, którzy dostarczyli nam odpowiedniej ziemi do uprawy roślin, krzewy owocowe, kwiaty. </w:t>
            </w:r>
          </w:p>
        </w:tc>
      </w:tr>
    </w:tbl>
    <w:p w:rsidR="00F327DD" w:rsidRDefault="00F327DD" w:rsidP="00F327DD">
      <w:pPr>
        <w:rPr>
          <w:rFonts w:ascii="Calibri" w:hAnsi="Calibri"/>
          <w:b/>
          <w:bCs/>
          <w:sz w:val="16"/>
        </w:rPr>
      </w:pPr>
    </w:p>
    <w:p w:rsidR="00F327DD" w:rsidRDefault="00F327DD" w:rsidP="00F327DD">
      <w:pPr>
        <w:ind w:left="-540"/>
        <w:jc w:val="both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b/>
          <w:bCs/>
          <w:szCs w:val="22"/>
        </w:rPr>
        <w:t xml:space="preserve">4. Załączniki: </w:t>
      </w:r>
      <w:r>
        <w:rPr>
          <w:rFonts w:ascii="Arial" w:hAnsi="Arial" w:cs="Arial"/>
          <w:i/>
          <w:iCs/>
          <w:szCs w:val="22"/>
        </w:rPr>
        <w:t xml:space="preserve">(opis załączników i </w:t>
      </w:r>
      <w:r>
        <w:rPr>
          <w:rFonts w:ascii="Arial" w:hAnsi="Arial" w:cs="Arial"/>
          <w:b/>
          <w:i/>
          <w:iCs/>
          <w:szCs w:val="22"/>
        </w:rPr>
        <w:t>link</w:t>
      </w:r>
      <w:r>
        <w:rPr>
          <w:rFonts w:ascii="Arial" w:hAnsi="Arial" w:cs="Arial"/>
          <w:i/>
          <w:iCs/>
          <w:szCs w:val="22"/>
        </w:rPr>
        <w:t xml:space="preserve"> do strony z materiałami uzupełniającymi, np. prezentacjami multimedialnymi, zdjęciami…</w:t>
      </w:r>
      <w:r>
        <w:rPr>
          <w:rFonts w:ascii="Arial" w:hAnsi="Arial" w:cs="Arial"/>
          <w:szCs w:val="22"/>
        </w:rPr>
        <w:t>).</w:t>
      </w:r>
    </w:p>
    <w:p w:rsidR="00F327DD" w:rsidRDefault="00F327DD" w:rsidP="00F327DD">
      <w:pPr>
        <w:ind w:left="-540"/>
        <w:rPr>
          <w:rFonts w:ascii="Calibri" w:hAnsi="Calibri" w:cs="Arial"/>
          <w:sz w:val="16"/>
          <w:szCs w:val="22"/>
        </w:rPr>
      </w:pPr>
    </w:p>
    <w:tbl>
      <w:tblPr>
        <w:tblW w:w="9970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0"/>
      </w:tblGrid>
      <w:tr w:rsidR="00F327DD" w:rsidTr="00F327DD">
        <w:tc>
          <w:tcPr>
            <w:tcW w:w="9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E5D" w:rsidRDefault="00620E5D" w:rsidP="00620E5D">
            <w:pPr>
              <w:rPr>
                <w:rFonts w:ascii="Calibri" w:hAnsi="Calibri"/>
                <w:bCs/>
                <w:sz w:val="28"/>
              </w:rPr>
            </w:pPr>
            <w:r>
              <w:rPr>
                <w:rFonts w:ascii="Calibri" w:hAnsi="Calibri"/>
                <w:bCs/>
                <w:sz w:val="28"/>
              </w:rPr>
              <w:t>Dodatkowe informacje, zdjęcia z naszej działalności w ogrodzie i kąciku przyrody można znaleźć na stronie internetowej przedszkola:</w:t>
            </w:r>
          </w:p>
          <w:p w:rsidR="00F327DD" w:rsidRDefault="00620E5D" w:rsidP="00620E5D">
            <w:pPr>
              <w:rPr>
                <w:rFonts w:ascii="Calibri" w:hAnsi="Calibri"/>
                <w:b/>
                <w:bCs/>
                <w:sz w:val="28"/>
              </w:rPr>
            </w:pPr>
            <w:hyperlink r:id="rId7" w:history="1">
              <w:r w:rsidRPr="00C50840">
                <w:rPr>
                  <w:rStyle w:val="Hipercze"/>
                  <w:rFonts w:ascii="Calibri" w:hAnsi="Calibri"/>
                  <w:bCs/>
                  <w:sz w:val="28"/>
                </w:rPr>
                <w:t>http://www.ppociaz.noweskalmierzyce.pl</w:t>
              </w:r>
            </w:hyperlink>
          </w:p>
        </w:tc>
      </w:tr>
    </w:tbl>
    <w:p w:rsidR="00F327DD" w:rsidRDefault="00F327DD" w:rsidP="00F327DD">
      <w:pPr>
        <w:pStyle w:val="Tekstpodstawowy"/>
        <w:ind w:left="-540"/>
        <w:jc w:val="both"/>
        <w:rPr>
          <w:rFonts w:ascii="Calibri" w:hAnsi="Calibri"/>
          <w:color w:val="000000"/>
          <w:sz w:val="24"/>
        </w:rPr>
      </w:pPr>
      <w:r>
        <w:rPr>
          <w:rFonts w:ascii="Calibri" w:hAnsi="Calibri"/>
          <w:sz w:val="20"/>
        </w:rPr>
        <w:t>Oświadczam, że zgadzam się na przetwarzanie informacji zawartych w powyższym formularzu oraz materiałów dodatkowych (załączników) w celach promocyjnych związanych z upowszechnianiem i wykorzystaniem powyższych materiałów </w:t>
      </w:r>
      <w:r>
        <w:rPr>
          <w:rFonts w:ascii="Calibri" w:hAnsi="Calibri"/>
          <w:color w:val="000000"/>
          <w:sz w:val="20"/>
        </w:rPr>
        <w:t xml:space="preserve"> na stronie internetowej Kuratorium Oświaty w Poznaniu.</w:t>
      </w:r>
    </w:p>
    <w:p w:rsidR="00F327DD" w:rsidRDefault="00F327DD" w:rsidP="00F327DD">
      <w:pPr>
        <w:pStyle w:val="Tekstpodstawowywcity"/>
        <w:jc w:val="both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 xml:space="preserve">(Na podstawie art.23 ust.1 pkt 1 ustawy z dnia 29 sierpnia 1997 r. o ochronie danych osobowych (tj. Dz. U. z 2002 r., Nr. 101, poz. 926 z </w:t>
      </w:r>
      <w:proofErr w:type="spellStart"/>
      <w:r>
        <w:rPr>
          <w:rFonts w:ascii="Calibri" w:hAnsi="Calibri"/>
          <w:i/>
          <w:iCs/>
        </w:rPr>
        <w:t>późn</w:t>
      </w:r>
      <w:proofErr w:type="spellEnd"/>
      <w:r>
        <w:rPr>
          <w:rFonts w:ascii="Calibri" w:hAnsi="Calibri"/>
          <w:i/>
          <w:iCs/>
        </w:rPr>
        <w:t>. zmianami).</w:t>
      </w:r>
    </w:p>
    <w:p w:rsidR="00034F18" w:rsidRDefault="00034F18"/>
    <w:sectPr w:rsidR="00034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40B" w:rsidRDefault="00C1340B" w:rsidP="00F327DD">
      <w:r>
        <w:separator/>
      </w:r>
    </w:p>
  </w:endnote>
  <w:endnote w:type="continuationSeparator" w:id="0">
    <w:p w:rsidR="00C1340B" w:rsidRDefault="00C1340B" w:rsidP="00F32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40B" w:rsidRDefault="00C1340B" w:rsidP="00F327DD">
      <w:r>
        <w:separator/>
      </w:r>
    </w:p>
  </w:footnote>
  <w:footnote w:type="continuationSeparator" w:id="0">
    <w:p w:rsidR="00C1340B" w:rsidRDefault="00C1340B" w:rsidP="00F327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7DD"/>
    <w:rsid w:val="00034F18"/>
    <w:rsid w:val="000C7B03"/>
    <w:rsid w:val="003610A8"/>
    <w:rsid w:val="00620E5D"/>
    <w:rsid w:val="00685BD7"/>
    <w:rsid w:val="006A77EF"/>
    <w:rsid w:val="006B7DA2"/>
    <w:rsid w:val="00801A66"/>
    <w:rsid w:val="00825F1A"/>
    <w:rsid w:val="00903009"/>
    <w:rsid w:val="0094749A"/>
    <w:rsid w:val="00951E97"/>
    <w:rsid w:val="00C1340B"/>
    <w:rsid w:val="00E709A1"/>
    <w:rsid w:val="00F327DD"/>
    <w:rsid w:val="00F5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327DD"/>
    <w:pPr>
      <w:keepNext/>
      <w:jc w:val="center"/>
      <w:outlineLvl w:val="1"/>
    </w:pPr>
    <w:rPr>
      <w:rFonts w:ascii="Czcionka tekstu podstawowego" w:hAnsi="Czcionka tekstu podstawowego" w:cs="Arial"/>
      <w:b/>
      <w:bCs/>
      <w:i/>
      <w:iCs/>
      <w:color w:val="008000"/>
      <w:sz w:val="3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F327DD"/>
    <w:rPr>
      <w:rFonts w:ascii="Czcionka tekstu podstawowego" w:eastAsia="Times New Roman" w:hAnsi="Czcionka tekstu podstawowego" w:cs="Arial"/>
      <w:b/>
      <w:bCs/>
      <w:i/>
      <w:iCs/>
      <w:color w:val="008000"/>
      <w:sz w:val="32"/>
      <w:szCs w:val="28"/>
      <w:lang w:eastAsia="pl-PL"/>
    </w:rPr>
  </w:style>
  <w:style w:type="paragraph" w:styleId="Tytu">
    <w:name w:val="Title"/>
    <w:basedOn w:val="Normalny"/>
    <w:link w:val="TytuZnak"/>
    <w:qFormat/>
    <w:rsid w:val="00F327DD"/>
    <w:pPr>
      <w:jc w:val="center"/>
    </w:pPr>
    <w:rPr>
      <w:rFonts w:ascii="Candara" w:hAnsi="Candara"/>
      <w:b/>
      <w:bCs/>
      <w:i/>
      <w:iCs/>
      <w:color w:val="339966"/>
      <w:sz w:val="32"/>
    </w:rPr>
  </w:style>
  <w:style w:type="character" w:customStyle="1" w:styleId="TytuZnak">
    <w:name w:val="Tytuł Znak"/>
    <w:basedOn w:val="Domylnaczcionkaakapitu"/>
    <w:link w:val="Tytu"/>
    <w:rsid w:val="00F327DD"/>
    <w:rPr>
      <w:rFonts w:ascii="Candara" w:eastAsia="Times New Roman" w:hAnsi="Candara" w:cs="Times New Roman"/>
      <w:b/>
      <w:bCs/>
      <w:i/>
      <w:iCs/>
      <w:color w:val="339966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327DD"/>
    <w:rPr>
      <w:rFonts w:ascii="Arial" w:hAnsi="Arial" w:cs="Arial"/>
      <w:i/>
      <w:i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327DD"/>
    <w:rPr>
      <w:rFonts w:ascii="Arial" w:eastAsia="Times New Roman" w:hAnsi="Arial" w:cs="Arial"/>
      <w:i/>
      <w:iCs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327DD"/>
    <w:pPr>
      <w:ind w:left="-540"/>
    </w:pPr>
    <w:rPr>
      <w:rFonts w:ascii="Arial" w:hAnsi="Arial" w:cs="Arial"/>
      <w:color w:val="000000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327DD"/>
    <w:rPr>
      <w:rFonts w:ascii="Arial" w:eastAsia="Times New Roman" w:hAnsi="Arial" w:cs="Arial"/>
      <w:color w:val="000000"/>
      <w:sz w:val="20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F327DD"/>
    <w:rPr>
      <w:rFonts w:ascii="Calibri" w:hAnsi="Calibri"/>
      <w:b/>
      <w:bCs/>
    </w:rPr>
  </w:style>
  <w:style w:type="character" w:customStyle="1" w:styleId="PodtytuZnak">
    <w:name w:val="Podtytuł Znak"/>
    <w:basedOn w:val="Domylnaczcionkaakapitu"/>
    <w:link w:val="Podtytu"/>
    <w:rsid w:val="00F327DD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27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27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27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27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610A8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620E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327DD"/>
    <w:pPr>
      <w:keepNext/>
      <w:jc w:val="center"/>
      <w:outlineLvl w:val="1"/>
    </w:pPr>
    <w:rPr>
      <w:rFonts w:ascii="Czcionka tekstu podstawowego" w:hAnsi="Czcionka tekstu podstawowego" w:cs="Arial"/>
      <w:b/>
      <w:bCs/>
      <w:i/>
      <w:iCs/>
      <w:color w:val="008000"/>
      <w:sz w:val="3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F327DD"/>
    <w:rPr>
      <w:rFonts w:ascii="Czcionka tekstu podstawowego" w:eastAsia="Times New Roman" w:hAnsi="Czcionka tekstu podstawowego" w:cs="Arial"/>
      <w:b/>
      <w:bCs/>
      <w:i/>
      <w:iCs/>
      <w:color w:val="008000"/>
      <w:sz w:val="32"/>
      <w:szCs w:val="28"/>
      <w:lang w:eastAsia="pl-PL"/>
    </w:rPr>
  </w:style>
  <w:style w:type="paragraph" w:styleId="Tytu">
    <w:name w:val="Title"/>
    <w:basedOn w:val="Normalny"/>
    <w:link w:val="TytuZnak"/>
    <w:qFormat/>
    <w:rsid w:val="00F327DD"/>
    <w:pPr>
      <w:jc w:val="center"/>
    </w:pPr>
    <w:rPr>
      <w:rFonts w:ascii="Candara" w:hAnsi="Candara"/>
      <w:b/>
      <w:bCs/>
      <w:i/>
      <w:iCs/>
      <w:color w:val="339966"/>
      <w:sz w:val="32"/>
    </w:rPr>
  </w:style>
  <w:style w:type="character" w:customStyle="1" w:styleId="TytuZnak">
    <w:name w:val="Tytuł Znak"/>
    <w:basedOn w:val="Domylnaczcionkaakapitu"/>
    <w:link w:val="Tytu"/>
    <w:rsid w:val="00F327DD"/>
    <w:rPr>
      <w:rFonts w:ascii="Candara" w:eastAsia="Times New Roman" w:hAnsi="Candara" w:cs="Times New Roman"/>
      <w:b/>
      <w:bCs/>
      <w:i/>
      <w:iCs/>
      <w:color w:val="339966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327DD"/>
    <w:rPr>
      <w:rFonts w:ascii="Arial" w:hAnsi="Arial" w:cs="Arial"/>
      <w:i/>
      <w:i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327DD"/>
    <w:rPr>
      <w:rFonts w:ascii="Arial" w:eastAsia="Times New Roman" w:hAnsi="Arial" w:cs="Arial"/>
      <w:i/>
      <w:iCs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327DD"/>
    <w:pPr>
      <w:ind w:left="-540"/>
    </w:pPr>
    <w:rPr>
      <w:rFonts w:ascii="Arial" w:hAnsi="Arial" w:cs="Arial"/>
      <w:color w:val="000000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327DD"/>
    <w:rPr>
      <w:rFonts w:ascii="Arial" w:eastAsia="Times New Roman" w:hAnsi="Arial" w:cs="Arial"/>
      <w:color w:val="000000"/>
      <w:sz w:val="20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F327DD"/>
    <w:rPr>
      <w:rFonts w:ascii="Calibri" w:hAnsi="Calibri"/>
      <w:b/>
      <w:bCs/>
    </w:rPr>
  </w:style>
  <w:style w:type="character" w:customStyle="1" w:styleId="PodtytuZnak">
    <w:name w:val="Podtytuł Znak"/>
    <w:basedOn w:val="Domylnaczcionkaakapitu"/>
    <w:link w:val="Podtytu"/>
    <w:rsid w:val="00F327DD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27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27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27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27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610A8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620E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1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pociaz.noweskalmierzyce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672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Stasiuk</Company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 STASIUK</dc:creator>
  <cp:lastModifiedBy>Bogumił STASIUK</cp:lastModifiedBy>
  <cp:revision>4</cp:revision>
  <dcterms:created xsi:type="dcterms:W3CDTF">2015-05-11T18:27:00Z</dcterms:created>
  <dcterms:modified xsi:type="dcterms:W3CDTF">2015-05-11T20:03:00Z</dcterms:modified>
</cp:coreProperties>
</file>