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79" w:rsidRDefault="00EC7B1F">
      <w:r>
        <w:rPr>
          <w:noProof/>
          <w:lang w:eastAsia="pl-PL"/>
        </w:rPr>
        <w:drawing>
          <wp:inline distT="0" distB="0" distL="0" distR="0">
            <wp:extent cx="5760720" cy="4329636"/>
            <wp:effectExtent l="19050" t="0" r="0" b="0"/>
            <wp:docPr id="1" name="Obraz 1" descr="15 zajęć i zabaw usprawniających rozwój dłoni i motoryki mał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zajęć i zabaw usprawniających rozwój dłoni i motoryki małe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1F" w:rsidRDefault="00EC7B1F" w:rsidP="00EC7B1F">
      <w:pPr>
        <w:spacing w:after="0" w:line="990" w:lineRule="atLeast"/>
        <w:jc w:val="center"/>
        <w:textAlignment w:val="baseline"/>
        <w:outlineLvl w:val="1"/>
        <w:rPr>
          <w:rFonts w:eastAsia="Times New Roman" w:cstheme="minorHAnsi"/>
          <w:color w:val="333333"/>
          <w:sz w:val="56"/>
          <w:szCs w:val="56"/>
          <w:u w:val="single"/>
          <w:lang w:eastAsia="pl-PL"/>
        </w:rPr>
      </w:pPr>
      <w:r w:rsidRPr="00EC7B1F">
        <w:rPr>
          <w:rFonts w:eastAsia="Times New Roman" w:cstheme="minorHAnsi"/>
          <w:color w:val="333333"/>
          <w:sz w:val="56"/>
          <w:szCs w:val="56"/>
          <w:u w:val="single"/>
          <w:lang w:eastAsia="pl-PL"/>
        </w:rPr>
        <w:t>Motoryka mała i jej rozwój, po co?</w:t>
      </w:r>
    </w:p>
    <w:p w:rsidR="00EC7B1F" w:rsidRPr="00EC7B1F" w:rsidRDefault="00EC7B1F" w:rsidP="00EC7B1F">
      <w:pPr>
        <w:spacing w:after="0" w:line="990" w:lineRule="atLeast"/>
        <w:jc w:val="center"/>
        <w:textAlignment w:val="baseline"/>
        <w:outlineLvl w:val="1"/>
        <w:rPr>
          <w:rFonts w:eastAsia="Times New Roman" w:cstheme="minorHAnsi"/>
          <w:color w:val="333333"/>
          <w:sz w:val="56"/>
          <w:szCs w:val="56"/>
          <w:u w:val="single"/>
          <w:lang w:eastAsia="pl-PL"/>
        </w:rPr>
      </w:pPr>
    </w:p>
    <w:p w:rsidR="00EC7B1F" w:rsidRPr="00EC7B1F" w:rsidRDefault="00EC7B1F" w:rsidP="00EC7B1F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36"/>
          <w:szCs w:val="36"/>
          <w:lang w:eastAsia="pl-PL"/>
        </w:rPr>
      </w:pPr>
      <w:r w:rsidRPr="00EC7B1F">
        <w:rPr>
          <w:rFonts w:eastAsia="Times New Roman" w:cstheme="minorHAnsi"/>
          <w:color w:val="333333"/>
          <w:sz w:val="36"/>
          <w:szCs w:val="36"/>
          <w:lang w:eastAsia="pl-PL"/>
        </w:rPr>
        <w:t>Motoryka mała to takie czynności, jak:  pisanie</w:t>
      </w:r>
      <w:r w:rsidRPr="00EC7B1F">
        <w:rPr>
          <w:rFonts w:eastAsia="Times New Roman" w:cstheme="minorHAnsi"/>
          <w:b/>
          <w:bCs/>
          <w:color w:val="333333"/>
          <w:sz w:val="36"/>
          <w:szCs w:val="36"/>
          <w:lang w:eastAsia="pl-PL"/>
        </w:rPr>
        <w:t>, ugniatanie, rysowanie, malowanie, chwytanie,</w:t>
      </w:r>
      <w:r w:rsidRPr="00EC7B1F">
        <w:rPr>
          <w:rFonts w:eastAsia="Times New Roman" w:cstheme="minorHAnsi"/>
          <w:color w:val="333333"/>
          <w:sz w:val="36"/>
          <w:szCs w:val="36"/>
          <w:lang w:eastAsia="pl-PL"/>
        </w:rPr>
        <w:t xml:space="preserve">  od którego rozwój motoryki małej, zaczynają już niemowlęta np. chwytając zabawkę.</w:t>
      </w:r>
      <w:hyperlink r:id="rId6" w:tgtFrame="_blank" w:history="1">
        <w:r w:rsidRPr="00EC7B1F">
          <w:rPr>
            <w:rFonts w:eastAsia="Times New Roman" w:cstheme="minorHAnsi"/>
            <w:color w:val="009EED"/>
            <w:sz w:val="36"/>
            <w:szCs w:val="36"/>
            <w:lang w:eastAsia="pl-PL"/>
          </w:rPr>
          <w:t> </w:t>
        </w:r>
        <w:r w:rsidRPr="00EC7B1F">
          <w:rPr>
            <w:rFonts w:eastAsia="Times New Roman" w:cstheme="minorHAnsi"/>
            <w:b/>
            <w:bCs/>
            <w:color w:val="009EED"/>
            <w:sz w:val="36"/>
            <w:szCs w:val="36"/>
            <w:lang w:eastAsia="pl-PL"/>
          </w:rPr>
          <w:t>Rozwój motoryki małej</w:t>
        </w:r>
      </w:hyperlink>
      <w:r w:rsidRPr="00EC7B1F">
        <w:rPr>
          <w:rFonts w:eastAsia="Times New Roman" w:cstheme="minorHAnsi"/>
          <w:color w:val="333333"/>
          <w:sz w:val="36"/>
          <w:szCs w:val="36"/>
          <w:lang w:eastAsia="pl-PL"/>
        </w:rPr>
        <w:t xml:space="preserve"> to jak najlepsze przygotowanie ręki do nauki pisania i ogólnej sprawności małych rączek. Dlatego warto o tym pamiętać już od samego początku, zaczynając z dzieckiem wszystkie zabawy, które mają za zadanie pobudzić rozwój dziecięcej dłoni. Poleca się tu wszelkiego rodzaju zabawy plastyczne. Dzięki nim dziecko rozwinie zdolności manualne, nauczy się wiązania sznurówek i cierpliwości a my będziemy mieli pewność, że </w:t>
      </w:r>
      <w:r w:rsidRPr="00EC7B1F">
        <w:rPr>
          <w:rFonts w:eastAsia="Times New Roman" w:cstheme="minorHAnsi"/>
          <w:color w:val="333333"/>
          <w:sz w:val="36"/>
          <w:szCs w:val="36"/>
          <w:lang w:eastAsia="pl-PL"/>
        </w:rPr>
        <w:lastRenderedPageBreak/>
        <w:t>zapewniliśmy mu dobry start w przyszłość poprzez wspólnie spędzony czas na zabawie i ćwiczeniach. </w:t>
      </w:r>
    </w:p>
    <w:p w:rsidR="00EC7B1F" w:rsidRPr="00EC7B1F" w:rsidRDefault="00EC7B1F" w:rsidP="00EC7B1F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42"/>
          <w:szCs w:val="42"/>
          <w:lang w:eastAsia="pl-PL"/>
        </w:rPr>
      </w:pPr>
    </w:p>
    <w:p w:rsidR="00EC7B1F" w:rsidRPr="00EC7B1F" w:rsidRDefault="00EC7B1F" w:rsidP="00EC7B1F">
      <w:pPr>
        <w:spacing w:after="0" w:line="240" w:lineRule="auto"/>
        <w:jc w:val="center"/>
        <w:textAlignment w:val="baseline"/>
        <w:rPr>
          <w:rFonts w:eastAsia="Times New Roman" w:cstheme="minorHAnsi"/>
          <w:color w:val="333333"/>
          <w:sz w:val="42"/>
          <w:szCs w:val="42"/>
          <w:lang w:eastAsia="pl-PL"/>
        </w:rPr>
      </w:pPr>
      <w:r w:rsidRPr="00EC7B1F">
        <w:rPr>
          <w:rFonts w:eastAsia="Times New Roman" w:cstheme="minorHAnsi"/>
          <w:b/>
          <w:bCs/>
          <w:color w:val="333333"/>
          <w:sz w:val="42"/>
          <w:lang w:eastAsia="pl-PL"/>
        </w:rPr>
        <w:t>Motoryka mała, jak ją wspierać podczas codziennych zabaw?, zobaczcie sami.</w:t>
      </w:r>
      <w:r>
        <w:rPr>
          <w:rFonts w:eastAsia="Times New Roman" w:cstheme="minorHAnsi"/>
          <w:b/>
          <w:bCs/>
          <w:color w:val="333333"/>
          <w:sz w:val="42"/>
          <w:lang w:eastAsia="pl-PL"/>
        </w:rPr>
        <w:br/>
      </w:r>
    </w:p>
    <w:p w:rsidR="00EC7B1F" w:rsidRPr="00EC7B1F" w:rsidRDefault="00EC7B1F" w:rsidP="00EC7B1F">
      <w:pPr>
        <w:spacing w:after="0" w:line="240" w:lineRule="auto"/>
        <w:jc w:val="center"/>
        <w:textAlignment w:val="baseline"/>
        <w:outlineLvl w:val="1"/>
        <w:rPr>
          <w:rFonts w:eastAsia="Times New Roman" w:cstheme="minorHAnsi"/>
          <w:color w:val="333333"/>
          <w:sz w:val="48"/>
          <w:szCs w:val="48"/>
          <w:lang w:eastAsia="pl-PL"/>
        </w:rPr>
      </w:pPr>
      <w:r w:rsidRPr="00EC7B1F">
        <w:rPr>
          <w:rFonts w:eastAsia="Times New Roman" w:cstheme="minorHAnsi"/>
          <w:b/>
          <w:bCs/>
          <w:color w:val="333333"/>
          <w:sz w:val="48"/>
          <w:szCs w:val="48"/>
          <w:lang w:eastAsia="pl-PL"/>
        </w:rPr>
        <w:t>15 zajęć i zabaw usprawniających rozwój dłoni i motoryki małej</w:t>
      </w:r>
      <w:r>
        <w:rPr>
          <w:rFonts w:eastAsia="Times New Roman" w:cstheme="minorHAnsi"/>
          <w:b/>
          <w:bCs/>
          <w:color w:val="333333"/>
          <w:sz w:val="48"/>
          <w:szCs w:val="48"/>
          <w:lang w:eastAsia="pl-PL"/>
        </w:rPr>
        <w:br/>
      </w:r>
    </w:p>
    <w:p w:rsidR="00EC7B1F" w:rsidRPr="00EC7B1F" w:rsidRDefault="00EC7B1F" w:rsidP="00EC7B1F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Takie zabaw</w:t>
      </w:r>
      <w:r w:rsidRPr="00EC7B1F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>y i zajęcie tak naprawdę można wykonywać codziennie, od nas zależy jak często będziemy organizowali je dziecku.  </w:t>
      </w:r>
    </w:p>
    <w:p w:rsidR="00EC7B1F" w:rsidRPr="00EC7B1F" w:rsidRDefault="00EC7B1F" w:rsidP="00EC7B1F">
      <w:pPr>
        <w:numPr>
          <w:ilvl w:val="0"/>
          <w:numId w:val="1"/>
        </w:numPr>
        <w:spacing w:after="0" w:line="240" w:lineRule="auto"/>
        <w:ind w:left="90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Na początek coś, co dzieci wręcz uwielbiają na samym początku to </w:t>
      </w: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malowanie, rysowanie lub zwyczajne bazgranie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na arkuszach papieru. Miękkie kredki, kredki ołówkowe, ołówki, flamastry,  od tego warto zaczynać.  Polecam papier z rolki, sprawdza się idealnie.</w:t>
      </w:r>
    </w:p>
    <w:p w:rsidR="00EC7B1F" w:rsidRPr="00EC7B1F" w:rsidRDefault="00EC7B1F" w:rsidP="00EC7B1F">
      <w:pPr>
        <w:numPr>
          <w:ilvl w:val="0"/>
          <w:numId w:val="1"/>
        </w:numPr>
        <w:spacing w:after="0" w:line="240" w:lineRule="auto"/>
        <w:ind w:left="90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Malowanie rękami,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color w:val="333333"/>
          <w:sz w:val="28"/>
          <w:szCs w:val="28"/>
          <w:lang w:eastAsia="pl-PL"/>
        </w:rPr>
        <w:t>k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>olejnym etapem rozwoju jest malowanie farbami i zamalowywanie dużych powierzchni przy użyciu pędzla. Ulubiona zabawa, choć nieco brudna.</w:t>
      </w:r>
    </w:p>
    <w:p w:rsidR="00EC7B1F" w:rsidRPr="00EC7B1F" w:rsidRDefault="00EC7B1F" w:rsidP="00EC7B1F">
      <w:pPr>
        <w:numPr>
          <w:ilvl w:val="0"/>
          <w:numId w:val="1"/>
        </w:numPr>
        <w:spacing w:after="0" w:line="240" w:lineRule="auto"/>
        <w:ind w:left="90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Samodzielne ubieranie się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>, próby zakładania skarpet to doskonałe ćwiczenie motoryczne u dzieci.</w:t>
      </w:r>
    </w:p>
    <w:p w:rsidR="00EC7B1F" w:rsidRPr="00EC7B1F" w:rsidRDefault="00EC7B1F" w:rsidP="00EC7B1F">
      <w:pPr>
        <w:numPr>
          <w:ilvl w:val="0"/>
          <w:numId w:val="1"/>
        </w:numPr>
        <w:spacing w:after="0" w:line="240" w:lineRule="auto"/>
        <w:ind w:left="90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Kolorowanie i zamalowywanie obrazków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w książeczkach do malowania, na wydrukach z komputera lub odrysowanych szablonach. Zamalowanie gotowych wzorów, postaci, kształtów pozwala dziecku wyćwiczyć dłoń.</w:t>
      </w:r>
    </w:p>
    <w:p w:rsidR="00EC7B1F" w:rsidRPr="00EC7B1F" w:rsidRDefault="00EC7B1F" w:rsidP="00EC7B1F">
      <w:pPr>
        <w:numPr>
          <w:ilvl w:val="0"/>
          <w:numId w:val="1"/>
        </w:numPr>
        <w:spacing w:after="0" w:line="240" w:lineRule="auto"/>
        <w:ind w:left="90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Obrysowywanie szablonów, rysowanie po śladzie, kalkowanie obrazków.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Zabawa w pisanie po śladzie, rysowanie szlaczków w książeczkach.</w:t>
      </w:r>
    </w:p>
    <w:p w:rsidR="00EC7B1F" w:rsidRPr="00EC7B1F" w:rsidRDefault="00EC7B1F" w:rsidP="00EC7B1F">
      <w:pPr>
        <w:numPr>
          <w:ilvl w:val="0"/>
          <w:numId w:val="1"/>
        </w:numPr>
        <w:spacing w:after="0" w:line="240" w:lineRule="auto"/>
        <w:ind w:left="90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Cięcie nożyczkami i żmudna nauka wycinania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, w późniejszej kolejności cięcie po linii wycinanie konkretnych kształtów. Początki są trudne ale warto poświęcić czas na takie zajęcia z dzieckiem. </w:t>
      </w:r>
    </w:p>
    <w:p w:rsidR="00EC7B1F" w:rsidRPr="007B77FD" w:rsidRDefault="00EC7B1F" w:rsidP="00EC7B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Lepienie, ugniatanie, wyklejanie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z plasteliny, modeliny lub innych mas plastycznych, które możecie sami zrobić w domu. Przepis na kilka mas plastycznych np.</w:t>
      </w: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</w:t>
      </w:r>
      <w:hyperlink r:id="rId7" w:tgtFrame="_blank" w:history="1">
        <w:r w:rsidRPr="00EC7B1F">
          <w:rPr>
            <w:rFonts w:eastAsia="Times New Roman" w:cstheme="minorHAnsi"/>
            <w:b/>
            <w:bCs/>
            <w:color w:val="545454"/>
            <w:sz w:val="28"/>
            <w:szCs w:val="28"/>
            <w:lang w:eastAsia="pl-PL"/>
          </w:rPr>
          <w:t>ciastolinę domową</w:t>
        </w:r>
      </w:hyperlink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i </w:t>
      </w:r>
      <w:hyperlink r:id="rId8" w:tgtFrame="_blank" w:history="1">
        <w:r w:rsidRPr="00EC7B1F">
          <w:rPr>
            <w:rFonts w:eastAsia="Times New Roman" w:cstheme="minorHAnsi"/>
            <w:b/>
            <w:bCs/>
            <w:color w:val="545454"/>
            <w:sz w:val="28"/>
            <w:szCs w:val="28"/>
            <w:lang w:eastAsia="pl-PL"/>
          </w:rPr>
          <w:t xml:space="preserve">aksamitną masę plastyczną </w:t>
        </w:r>
      </w:hyperlink>
      <w:r>
        <w:rPr>
          <w:rFonts w:eastAsia="Times New Roman" w:cstheme="minorHAnsi"/>
          <w:color w:val="333333"/>
          <w:sz w:val="28"/>
          <w:szCs w:val="28"/>
          <w:lang w:eastAsia="pl-PL"/>
        </w:rPr>
        <w:br/>
      </w:r>
      <w:hyperlink r:id="rId9" w:history="1">
        <w:r w:rsidR="007B77FD" w:rsidRPr="0039574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https://www.youtube.com/watch?v=bce4JPdgIyI</w:t>
        </w:r>
      </w:hyperlink>
    </w:p>
    <w:p w:rsidR="007B77FD" w:rsidRPr="00EC7B1F" w:rsidRDefault="007B77FD" w:rsidP="007B77FD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:rsidR="00EC7B1F" w:rsidRPr="00EC7B1F" w:rsidRDefault="00EC7B1F" w:rsidP="00EC7B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lastRenderedPageBreak/>
        <w:t>Stemplowanie i dziurkowanie.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Polecam gotowe stempelki, choć doskonale sprawdzą się takie zrobione samodzielnie np. z ziemniaka. Jest to naprawdę fantastyczna zabawa dla malucha. Osobom, które nie chcą bawić się w samodzielne robienie  stempli  polecam  różne rodzaje drewnianych stempelków i pieczątek od</w:t>
      </w: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</w:t>
      </w:r>
      <w:hyperlink r:id="rId10" w:tgtFrame="_blank" w:history="1">
        <w:r w:rsidRPr="00EC7B1F">
          <w:rPr>
            <w:rFonts w:eastAsia="Times New Roman" w:cstheme="minorHAnsi"/>
            <w:b/>
            <w:bCs/>
            <w:color w:val="545454"/>
            <w:sz w:val="28"/>
            <w:szCs w:val="28"/>
            <w:lang w:eastAsia="pl-PL"/>
          </w:rPr>
          <w:t> </w:t>
        </w:r>
      </w:hyperlink>
      <w:hyperlink r:id="rId11" w:tgtFrame="_blank" w:history="1">
        <w:r w:rsidRPr="00EC7B1F">
          <w:rPr>
            <w:rFonts w:eastAsia="Times New Roman" w:cstheme="minorHAnsi"/>
            <w:b/>
            <w:bCs/>
            <w:color w:val="545454"/>
            <w:sz w:val="28"/>
            <w:szCs w:val="28"/>
            <w:lang w:eastAsia="pl-PL"/>
          </w:rPr>
          <w:t xml:space="preserve">Melissa &amp; </w:t>
        </w:r>
        <w:proofErr w:type="spellStart"/>
        <w:r w:rsidRPr="00EC7B1F">
          <w:rPr>
            <w:rFonts w:eastAsia="Times New Roman" w:cstheme="minorHAnsi"/>
            <w:b/>
            <w:bCs/>
            <w:color w:val="545454"/>
            <w:sz w:val="28"/>
            <w:szCs w:val="28"/>
            <w:lang w:eastAsia="pl-PL"/>
          </w:rPr>
          <w:t>Doug</w:t>
        </w:r>
        <w:proofErr w:type="spellEnd"/>
        <w:r w:rsidRPr="00EC7B1F">
          <w:rPr>
            <w:rFonts w:eastAsia="Times New Roman" w:cstheme="minorHAnsi"/>
            <w:b/>
            <w:bCs/>
            <w:color w:val="545454"/>
            <w:sz w:val="28"/>
            <w:szCs w:val="28"/>
            <w:lang w:eastAsia="pl-PL"/>
          </w:rPr>
          <w:t>.</w:t>
        </w:r>
      </w:hyperlink>
    </w:p>
    <w:p w:rsidR="00EC7B1F" w:rsidRPr="00EC7B1F" w:rsidRDefault="00EC7B1F" w:rsidP="00EC7B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Wszelkiego rodzaju </w:t>
      </w: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nawlekanie koralików, makaronu, guzików 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>czy</w:t>
      </w: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przewlekanie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sznurowadeł. </w:t>
      </w: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Polecam zabawy z gotowymi szablonami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lub takimi, które można zrobić samodzieln</w:t>
      </w:r>
      <w:r w:rsidR="007B77FD">
        <w:rPr>
          <w:rFonts w:eastAsia="Times New Roman" w:cstheme="minorHAnsi"/>
          <w:color w:val="333333"/>
          <w:sz w:val="28"/>
          <w:szCs w:val="28"/>
          <w:lang w:eastAsia="pl-PL"/>
        </w:rPr>
        <w:t>ie przy użyciu sztywnej tektury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dziurkacza i sznurówek</w:t>
      </w:r>
    </w:p>
    <w:p w:rsidR="00EC7B1F" w:rsidRPr="00EC7B1F" w:rsidRDefault="00EC7B1F" w:rsidP="00EC7B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>Zgniatanie kulek ze zużytych gazet lub niepotrzebnych kartek papieru to doskonała i darmowa metoda ćwiczenia dziecięcych dłoni. Najpierw dziecko robi kulkę z gazety, a potem musi papier dokładnie wyprostować i tak kilka minut na zmianę.</w:t>
      </w:r>
    </w:p>
    <w:p w:rsidR="00EC7B1F" w:rsidRPr="00EC7B1F" w:rsidRDefault="00EC7B1F" w:rsidP="00EC7B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Zawiązywanie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> sznureczków, zapinanie  guzików i suwaków. Samodzielność przede wszystkim, to doskonały czas na próby samodzielnego ubierania.</w:t>
      </w:r>
    </w:p>
    <w:p w:rsidR="00EC7B1F" w:rsidRPr="00EC7B1F" w:rsidRDefault="00EC7B1F" w:rsidP="00EC7B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Rysowanie po ziemi długim patykiem, rysowanie kredą po chodnikach, 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niby prosta zabawa a doskonale wpływa na rozwój dziecięcych dłoni? Doskonałe zajęcie podczas spacerów.</w:t>
      </w:r>
    </w:p>
    <w:p w:rsidR="00EC7B1F" w:rsidRPr="00EC7B1F" w:rsidRDefault="00EC7B1F" w:rsidP="00EC7B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Przesypywanie ziaren, kaszy makaronu lub innych. 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>Zanurzanie dłoni w misce z kaszą, fasolą, grochem, i innymi ziarnami to rewelacyjna gimnastyka dla ręki.</w:t>
      </w:r>
    </w:p>
    <w:p w:rsidR="00EC7B1F" w:rsidRPr="00EC7B1F" w:rsidRDefault="00EC7B1F" w:rsidP="00EC7B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Zabawa z klamerkami w rozwieszanie prania.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Wystarczy rozwiesić dziecku kawałek sznurka, dać zestaw klamerek i gotowe.  Wystarczy pozwolić zapinać klamerki na osłonce od kwiatka, w zadaniu tym chodzi o nacisk paluszków.  Choć strat w kamerkach się nie uniknie.</w:t>
      </w:r>
    </w:p>
    <w:p w:rsidR="00EC7B1F" w:rsidRPr="00EC7B1F" w:rsidRDefault="00EC7B1F" w:rsidP="00EC7B1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pl-PL"/>
        </w:rPr>
      </w:pPr>
      <w:r w:rsidRPr="00EC7B1F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Zabawy z piłką, kozłowanie, łapanie małej</w:t>
      </w:r>
      <w:r w:rsidRPr="00EC7B1F">
        <w:rPr>
          <w:rFonts w:eastAsia="Times New Roman" w:cstheme="minorHAnsi"/>
          <w:color w:val="333333"/>
          <w:sz w:val="28"/>
          <w:szCs w:val="28"/>
          <w:lang w:eastAsia="pl-PL"/>
        </w:rPr>
        <w:t xml:space="preserve"> piłki do tenisa, zgniatanie miękkiej, małej                              </w:t>
      </w:r>
    </w:p>
    <w:p w:rsidR="007B77FD" w:rsidRDefault="007B77FD" w:rsidP="007B77FD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</w:p>
    <w:p w:rsidR="00EC7B1F" w:rsidRPr="00EC7B1F" w:rsidRDefault="00EC7B1F" w:rsidP="007B77FD">
      <w:pPr>
        <w:pStyle w:val="NormalnyWeb"/>
        <w:spacing w:before="0" w:beforeAutospacing="0" w:after="0" w:afterAutospacing="0"/>
        <w:ind w:left="72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EC7B1F">
        <w:rPr>
          <w:rFonts w:asciiTheme="minorHAnsi" w:hAnsiTheme="minorHAnsi" w:cstheme="minorHAnsi"/>
          <w:color w:val="333333"/>
          <w:sz w:val="28"/>
          <w:szCs w:val="28"/>
        </w:rPr>
        <w:t>Należy jednak pamiętać o tym, co jest najważniejsze w tych ćwiczeniach, co jest bardzo ważne w ogólnym rozwoju dziecka,  powinniśmy pamiętać o tym, że </w:t>
      </w:r>
      <w:r w:rsidRPr="00EC7B1F">
        <w:rPr>
          <w:rStyle w:val="Pogrubieni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mały ruch zawsze wywodzi się od dużego a wszystkie wyżej przedstawione pomysły na rozwój motoryczny u dziecka możemy przeprowadzać z dzieckiem w domu.  </w:t>
      </w:r>
      <w:r w:rsidR="007B77FD" w:rsidRPr="00EC7B1F">
        <w:rPr>
          <w:rStyle w:val="Pogrubieni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 xml:space="preserve"> </w:t>
      </w:r>
      <w:r w:rsidRPr="00EC7B1F">
        <w:rPr>
          <w:rStyle w:val="Pogrubienie"/>
          <w:rFonts w:asciiTheme="minorHAnsi" w:hAnsiTheme="minorHAnsi" w:cstheme="minorHAnsi"/>
          <w:color w:val="333333"/>
          <w:sz w:val="28"/>
          <w:szCs w:val="28"/>
          <w:bdr w:val="none" w:sz="0" w:space="0" w:color="auto" w:frame="1"/>
        </w:rPr>
        <w:t>Miłej zabawy</w:t>
      </w:r>
    </w:p>
    <w:p w:rsidR="00EC7B1F" w:rsidRPr="00EC7B1F" w:rsidRDefault="00EC7B1F">
      <w:pPr>
        <w:rPr>
          <w:rFonts w:cstheme="minorHAnsi"/>
        </w:rPr>
      </w:pPr>
    </w:p>
    <w:sectPr w:rsidR="00EC7B1F" w:rsidRPr="00EC7B1F" w:rsidSect="0043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76F"/>
    <w:multiLevelType w:val="multilevel"/>
    <w:tmpl w:val="D48E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554D2"/>
    <w:multiLevelType w:val="multilevel"/>
    <w:tmpl w:val="9FE0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E09AB"/>
    <w:multiLevelType w:val="multilevel"/>
    <w:tmpl w:val="499C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B1F"/>
    <w:rsid w:val="00436579"/>
    <w:rsid w:val="007B77FD"/>
    <w:rsid w:val="00EC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579"/>
  </w:style>
  <w:style w:type="paragraph" w:styleId="Nagwek2">
    <w:name w:val="heading 2"/>
    <w:basedOn w:val="Normalny"/>
    <w:link w:val="Nagwek2Znak"/>
    <w:uiPriority w:val="9"/>
    <w:qFormat/>
    <w:rsid w:val="00EC7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B1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C7B1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7B1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7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skoweklimaty.pl/aksamitna-masa-plastyczna-diy-gotowa-zaledwie-w-3-minut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jaskoweklimaty.pl/domowa-ciastolina-2-sposo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skoweklimaty.pl/jak-rozwijac-motoryke-mala/" TargetMode="External"/><Relationship Id="rId11" Type="http://schemas.openxmlformats.org/officeDocument/2006/relationships/hyperlink" Target="https://ene-due.eu/search.php?text=piecz%C4%85tki+meliss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ene-due.eu/search.php?text=piecz%C4%85tki+melis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ce4JPdgIy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2020-03-27T10:20:00Z</dcterms:created>
  <dcterms:modified xsi:type="dcterms:W3CDTF">2020-03-27T10:37:00Z</dcterms:modified>
</cp:coreProperties>
</file>